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af0c016e953b0e8612370d49a64668044d921"/>
    <w:p>
      <w:pPr>
        <w:pStyle w:val="Heading3"/>
      </w:pPr>
      <w:r>
        <w:t xml:space="preserve">Физрук из Коптева победил в городском турнире по бодибилдингу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rPr>
          <w:iCs/>
          <w:i/>
          <w:bCs/>
          <w:b/>
        </w:rPr>
        <w:t xml:space="preserve">Победителем открытого городского турнира по бодибилдингу в Угличе стал 30-летний Юрий Соловьёв. Он ведёт уроки физкультуры во втором корпусе школы №1576 на улице Космонавта Волкова и живёт на проезде Черепановых.</w:t>
      </w:r>
    </w:p>
    <w:p>
      <w:pPr>
        <w:pStyle w:val="BodyText"/>
      </w:pPr>
      <w:r>
        <w:t xml:space="preserve">— На этих соревнованиях я взял победу в обоих раундах: и в сравнении, то есть позировании, и в раунде произвольных программ. Последнюю я никогда не готовлю специально в отличие от других спортсменов, — признался Юрий. — Хотя каждый раз на соревнованиях думаю, что надо тоже попробовать: другие и танцуют, и на шпагат садятся. Я же отношусь к программе с юмором. В Угличе вот вышел на сцену под песню Газманова «Москва».</w:t>
      </w:r>
    </w:p>
    <w:p>
      <w:pPr>
        <w:pStyle w:val="BodyText"/>
      </w:pPr>
      <w:r>
        <w:t xml:space="preserve">Бодибилдингом Юрий занимается с 15 лет.</w:t>
      </w:r>
    </w:p>
    <w:p>
      <w:pPr>
        <w:pStyle w:val="BodyText"/>
      </w:pPr>
      <w:r>
        <w:t xml:space="preserve">— До этого я занимался самбо и тайским боксом, но сломал руку. После этого путь в самбо и в бокс мне был закрыт. Я решил пойти в тренажёрный зал и там открыл для себя бодибилдинг. Уже через два года занял 4-е место на чемпионате Москвы, — вспоминает он. — Родители всегда меня поддерживали, ездят со мной на все соревнования, как и моя девушка Екатерина. Именно она пять лет назад предложила мне пойти работать в школу по профильному образованию. Прежде я работал тренером в фитнес-центре. Но с детьми работать намного интереснее.</w:t>
      </w:r>
    </w:p>
    <w:p>
      <w:pPr>
        <w:pStyle w:val="BodyText"/>
      </w:pPr>
      <w:r>
        <w:t xml:space="preserve">В сезон соревнований — весной и осенью — Юрий тренируется почти ежедневно, осенью и зимой сокращает количество тренировок до четырёх. В свободное время он любит путешествовать по России и отдыхать с семьёй и двумя кошками.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http://koptevo.mos.ru/presscenter/news/detail/11882329.html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1882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1882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2025-05-24T12:56:40Z</dcterms:created>
  <dcterms:modified xsi:type="dcterms:W3CDTF">2025-05-24T12:56:40Z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