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476f4f6b63a12f6937564b75e4ab97561e3fb"/>
    <w:p>
      <w:pPr>
        <w:pStyle w:val="Heading3"/>
      </w:pPr>
      <w:r>
        <w:t xml:space="preserve">В Вишневом саду установят камеры видеонаблюдения</w:t>
      </w:r>
    </w:p>
    <w:p>
      <w:pPr>
        <w:pStyle w:val="FirstParagraph"/>
      </w:pPr>
      <w:r>
        <w:t xml:space="preserve">21.06.2024</w:t>
      </w:r>
    </w:p>
    <w:p>
      <w:pPr>
        <w:pStyle w:val="BodyText"/>
      </w:pPr>
      <w:r>
        <w:rPr>
          <w:iCs/>
          <w:i/>
          <w:bCs/>
          <w:b/>
        </w:rPr>
        <w:t xml:space="preserve">21.06.2024 Для обеспечения безопасности жителей в парке «Вишневый сад» в районе Коптево установят камеры видеонаблюдения. Об этом сообщила пресс-служба префектуры Северного административного округа.</w:t>
      </w:r>
      <w:r>
        <w:br/>
      </w:r>
      <w:r>
        <w:br/>
      </w:r>
    </w:p>
    <w:p>
      <w:pPr>
        <w:pStyle w:val="BodyText"/>
      </w:pPr>
      <w:r>
        <w:t xml:space="preserve">«Попав в сложную ситуацию, каждый начинает искать пути ее разрешения. Один из наиболее весомых доказательных материалов — запись с камер видеонаблюдения», — отметили в пресс-службе.</w:t>
      </w:r>
      <w:r>
        <w:br/>
      </w:r>
      <w:r>
        <w:br/>
      </w:r>
    </w:p>
    <w:p>
      <w:pPr>
        <w:pStyle w:val="BodyText"/>
      </w:pPr>
      <w:r>
        <w:t xml:space="preserve">В префектуре САО также напомнили, что камеры установлены по всей столице. В круглосуточном режиме они передают видеоинформацию на единый сервер, где она хранится по регламентам.</w:t>
      </w:r>
      <w:r>
        <w:br/>
      </w:r>
      <w:r>
        <w:br/>
      </w:r>
    </w:p>
    <w:p>
      <w:pPr>
        <w:pStyle w:val="BodyText"/>
      </w:pPr>
      <w:r>
        <w:t xml:space="preserve">«Установленные видеокамеры позволят оперативно реагировать на любые нарушения и обеспечат дополнительный уровень безопасности жителей и гостей округа», — говорится в 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http://koptevo.mos.ru/presscenter/news/detail/12437474.html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12437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12437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2025-07-16T04:26:29Z</dcterms:created>
  <dcterms:modified xsi:type="dcterms:W3CDTF">2025-07-16T04:26:29Z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