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87a78d5f80af2f86e5418e7454cd6cc941571"/>
    <w:p>
      <w:pPr>
        <w:pStyle w:val="Heading3"/>
      </w:pPr>
      <w:r>
        <w:t xml:space="preserve">В Коптево установили откидной пандус в доме на улице Зои и Александра Космодемьянских</w:t>
      </w:r>
    </w:p>
    <w:p>
      <w:pPr>
        <w:pStyle w:val="FirstParagraph"/>
      </w:pPr>
      <w:r>
        <w:t xml:space="preserve">22.09.2016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Коптево, на улице Зои и Александра Космодемьянских д. 38 в подъезде № 1 установлен откидной пандус</w:t>
      </w:r>
    </w:p>
    <w:p>
      <w:pPr>
        <w:pStyle w:val="BodyText"/>
      </w:pPr>
      <w:r>
        <w:t xml:space="preserve">Силами подрядной организации ООО «РемстройГрад» выполнены работы по обустройству откидного пандуса в подъезде дома по адресу: ул. Зои и Александра Космодемьянских д. 38, 1 подъезд.</w:t>
      </w:r>
    </w:p>
    <w:p>
      <w:pPr>
        <w:pStyle w:val="BodyText"/>
      </w:pPr>
      <w:r>
        <w:t xml:space="preserve">Пандус был установлен после обращения жительницы дома о необходимости установки пандуса.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http://koptevo.mos.ru/presscenter/news/detail/3798393.html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3798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3798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2025-07-24T13:03:32Z</dcterms:created>
  <dcterms:modified xsi:type="dcterms:W3CDTF">2025-07-24T13:03:32Z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