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ed1580d63d20b0b6848422af47e047ff8d1ef"/>
    <w:p>
      <w:pPr>
        <w:pStyle w:val="Heading3"/>
      </w:pPr>
      <w:r>
        <w:t xml:space="preserve">Восстановлено движение трамваев четырех маршрутов на севере Москвы</w:t>
      </w:r>
    </w:p>
    <w:p>
      <w:pPr>
        <w:pStyle w:val="FirstParagraph"/>
      </w:pPr>
      <w:r>
        <w:t xml:space="preserve">11.02.2020</w:t>
      </w:r>
    </w:p>
    <w:p>
      <w:pPr>
        <w:pStyle w:val="BodyText"/>
      </w:pPr>
      <w:r>
        <w:rPr>
          <w:iCs/>
          <w:i/>
          <w:bCs/>
          <w:b/>
        </w:rPr>
        <w:t xml:space="preserve">Возобновилось движение трамваев четырех маршрутов на Волоколамском шоссе. Информация об этом появилась в Twitter-аккаунте «Московского транспорта».</w:t>
      </w:r>
    </w:p>
    <w:p>
      <w:pPr>
        <w:pStyle w:val="BodyText"/>
      </w:pPr>
      <w:r>
        <w:t xml:space="preserve">Ранее в ведомстве сообщали, что в субботу, 8 февраля, движение трамваев № 6, 15, 23 и 28 в было временно изменено.</w:t>
      </w:r>
    </w:p>
    <w:p>
      <w:pPr>
        <w:pStyle w:val="BodyText"/>
      </w:pPr>
      <w:r>
        <w:t xml:space="preserve">— На Волоколамском шоссе (в районе Пищевого института) трамваи задерживаются по техническим причинам, — говорилось прежде в сообщении ведомства.</w:t>
      </w:r>
    </w:p>
    <w:p>
      <w:pPr>
        <w:pStyle w:val="BodyText"/>
      </w:pPr>
      <w:r>
        <w:t xml:space="preserve">По указанной причине трамваи временно следовали вместо метро «Сокол» до «Войковской».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http://koptevo.mos.ru/presscenter/news/detail/8682880.html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682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682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2023-09-27T03:50:57Z</dcterms:created>
  <dcterms:modified xsi:type="dcterms:W3CDTF">2023-09-27T03:50:57Z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