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09b3ba782387363274333867c5a2d58a94488"/>
    <w:p>
      <w:pPr>
        <w:pStyle w:val="Heading3"/>
      </w:pPr>
      <w:r>
        <w:t xml:space="preserve">Управа района Коптево приглашает жителей на субботний обход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rPr>
          <w:iCs/>
          <w:i/>
          <w:bCs/>
          <w:b/>
        </w:rPr>
        <w:t xml:space="preserve">Традиционный субботний обход территорий района состоится 22 февраля. В ходе мероприятия жители смогут задать интересующие вопросы и высказать пожелания сотрудникам управы, коммунальной службы и управляющей компании.</w:t>
      </w:r>
    </w:p>
    <w:p>
      <w:pPr>
        <w:pStyle w:val="BodyText"/>
      </w:pPr>
      <w:r>
        <w:t xml:space="preserve">— Глава управы района Коптево Николай Катанов продолжит практику субботних обходов территории района. Приглашаем всех желающих в 10:00 присоединиться к нему. Маршрут пройдет от ул. Приорова, д. 30 до д. 17 на Большой Академической улице, — сообщили в управе района.</w:t>
      </w:r>
    </w:p>
    <w:p>
      <w:pPr>
        <w:pStyle w:val="BodyText"/>
      </w:pPr>
      <w:r>
        <w:t xml:space="preserve">Напомним, обходы проводятся каждую субботу при благоприятных погодных условиях. Их цель — проследить, как проходит уборка и благоустройство территорий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http://koptevo.mos.ru/presscenter/news/detail/8711274.html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11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11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2025-06-06T06:33:45Z</dcterms:created>
  <dcterms:modified xsi:type="dcterms:W3CDTF">2025-06-06T06:33:45Z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